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17" w:rsidRPr="000A516B" w:rsidRDefault="00D42317" w:rsidP="00D4231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0A516B">
        <w:rPr>
          <w:rFonts w:ascii="Times New Roman" w:hAnsi="Times New Roman" w:cs="Times New Roman"/>
          <w:b/>
          <w:color w:val="FF0000"/>
          <w:sz w:val="24"/>
          <w:szCs w:val="24"/>
        </w:rPr>
        <w:t>БЕЗОПАСНОСТЬ НА ВОДЕ</w:t>
      </w:r>
    </w:p>
    <w:bookmarkEnd w:id="0"/>
    <w:p w:rsidR="00D42317" w:rsidRPr="00D42317" w:rsidRDefault="00D42317" w:rsidP="00D4231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17">
        <w:rPr>
          <w:rFonts w:ascii="Times New Roman" w:hAnsi="Times New Roman" w:cs="Times New Roman"/>
          <w:sz w:val="28"/>
          <w:szCs w:val="28"/>
        </w:rPr>
        <w:t xml:space="preserve">Ежегодно происходят несчастные случаи на воде в летний период. Тонут не только взрослые, но и дети. Чтобы не случилась беда, соблюдайте правила поведения на воде: - не ходите купаться без сопровождения взрослых; - купайтесь только в специально отведенных и оборудованных местах; - не подавайте ложных сигналов тревоги; - не заплывайте за оградительные знаки и не подплывайте близко к проходящим судам, лодкам, катерам; - опасно заплывать далеко, так как можно не рассчитать своих сил; - если вас подхватило течение, плывите по диагонали к ближайшему берегу; - если вы попали в водоворот, наберите побольше воздуха в легкие, погрузитесь в воду, и сделав сильный рывок в сторону, выплывайте; - при купании не доводите себя до озноба. При переохлаждении могут возникнуть судороги, произойти остановка дыхания, потеря сознания; - избегайте теплового удара, не находитесь длительное время на солнце; - 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 - соблюдайте питьевой режим. Помните: находясь у воды, никогда не забывайте о собственной безопасности, будьте предельно осторожны! </w:t>
      </w:r>
    </w:p>
    <w:p w:rsidR="00637E14" w:rsidRDefault="00D42317"/>
    <w:sectPr w:rsidR="006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F1"/>
    <w:rsid w:val="003676F1"/>
    <w:rsid w:val="00393230"/>
    <w:rsid w:val="00705B6C"/>
    <w:rsid w:val="00D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2FD3-BBC2-4DC5-96E1-DEE444E7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2015-04-15T10:39:00Z</dcterms:created>
  <dcterms:modified xsi:type="dcterms:W3CDTF">2015-04-15T10:39:00Z</dcterms:modified>
</cp:coreProperties>
</file>